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NOTE:  </w:t>
      </w: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 xml:space="preserve">1. REQUIREMENT </w:t>
      </w:r>
      <w:proofErr w:type="gramStart"/>
      <w:r>
        <w:rPr>
          <w:rFonts w:ascii="Helv" w:hAnsi="Helv" w:cs="Helv"/>
          <w:b/>
          <w:bCs/>
          <w:color w:val="000000"/>
          <w:sz w:val="20"/>
          <w:szCs w:val="20"/>
        </w:rPr>
        <w:t>RAISED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</w:rPr>
        <w:t xml:space="preserve"> FOR ANNUAL CONTRACT OF ITEMS, QUANTITIES FINALIZED FOR PURCHASE ORDER CONSIDERING THE AVAILABLE STOCK/ NEED BASIS.</w:t>
      </w: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2. NRL RESERVE THE RIGHT TO PLACE THE ORDER OF ANY/ ALL ITEMS TO ONE OR MORE BIDDER.</w:t>
      </w: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  <w:r>
        <w:rPr>
          <w:rFonts w:ascii="Helv" w:hAnsi="Helv" w:cs="Helv"/>
          <w:b/>
          <w:bCs/>
          <w:color w:val="000000"/>
          <w:sz w:val="20"/>
          <w:szCs w:val="20"/>
        </w:rPr>
        <w:t>3. THE DELIVERY TIME PREFERABLY EX-STOCK WILL ALSO BE CONSIDER ALONGWITH COST, QUALITY OF MATERIAL.</w:t>
      </w:r>
    </w:p>
    <w:p w:rsidR="00F96263" w:rsidRDefault="00F96263" w:rsidP="00F96263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</w:rPr>
      </w:pPr>
    </w:p>
    <w:p w:rsidR="002514B6" w:rsidRDefault="00F96263" w:rsidP="00F96263">
      <w:r>
        <w:rPr>
          <w:rFonts w:ascii="Helv" w:hAnsi="Helv" w:cs="Helv"/>
          <w:b/>
          <w:bCs/>
          <w:color w:val="000000"/>
          <w:sz w:val="20"/>
          <w:szCs w:val="20"/>
        </w:rPr>
        <w:t>4. NRL RESERVE THE RIGHT TO REVISE THE QUANTITY OF PURCHASE ORDER/ TENDER AT ANY STAGE</w:t>
      </w:r>
    </w:p>
    <w:sectPr w:rsidR="002514B6" w:rsidSect="00BE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6263"/>
    <w:rsid w:val="000F6824"/>
    <w:rsid w:val="002C1229"/>
    <w:rsid w:val="00443384"/>
    <w:rsid w:val="00624B50"/>
    <w:rsid w:val="00BA6381"/>
    <w:rsid w:val="00BE79CC"/>
    <w:rsid w:val="00C8709A"/>
    <w:rsid w:val="00E4206A"/>
    <w:rsid w:val="00F74E30"/>
    <w:rsid w:val="00F9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mohsin_muqtadir</dc:creator>
  <cp:lastModifiedBy>mohsin_muqtadir</cp:lastModifiedBy>
  <cp:revision>1</cp:revision>
  <dcterms:created xsi:type="dcterms:W3CDTF">2025-03-28T04:13:00Z</dcterms:created>
  <dcterms:modified xsi:type="dcterms:W3CDTF">2025-03-28T04:14:00Z</dcterms:modified>
</cp:coreProperties>
</file>